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2D" w:rsidRDefault="009E0BA6" w:rsidP="00213F40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52"/>
          <w:szCs w:val="52"/>
          <w:lang w:eastAsia="cs-CZ"/>
        </w:rPr>
      </w:pPr>
      <w:r>
        <w:rPr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03A08BB6" wp14:editId="411C8961">
            <wp:simplePos x="0" y="0"/>
            <wp:positionH relativeFrom="margin">
              <wp:posOffset>-120650</wp:posOffset>
            </wp:positionH>
            <wp:positionV relativeFrom="margin">
              <wp:posOffset>-104775</wp:posOffset>
            </wp:positionV>
            <wp:extent cx="3839210" cy="2879725"/>
            <wp:effectExtent l="76200" t="76200" r="142240" b="13017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210" cy="28797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D192D" w:rsidRDefault="00AA5E62" w:rsidP="0021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V</w:t>
      </w:r>
      <w:r w:rsidR="00BD192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 xml:space="preserve"> rámci </w:t>
      </w:r>
      <w:proofErr w:type="spellStart"/>
      <w:r w:rsidR="00BD192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kreativu</w:t>
      </w:r>
      <w:proofErr w:type="spellEnd"/>
      <w:r w:rsidR="00BD192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 xml:space="preserve"> Venušina sopka v Mezině u Bruntálu </w:t>
      </w:r>
    </w:p>
    <w:p w:rsidR="006232B1" w:rsidRDefault="006232B1" w:rsidP="0021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</w:pPr>
    </w:p>
    <w:p w:rsidR="00971C95" w:rsidRDefault="00611C01" w:rsidP="0021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>ve čtvrtek 9,00 – 14,00 hod.</w:t>
      </w:r>
      <w:r w:rsidR="00BD192D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  <w:t xml:space="preserve"> </w:t>
      </w:r>
    </w:p>
    <w:p w:rsidR="00BD192D" w:rsidRDefault="00BD192D" w:rsidP="0021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cs-CZ"/>
        </w:rPr>
      </w:pPr>
    </w:p>
    <w:p w:rsidR="00E2662F" w:rsidRDefault="00E2662F" w:rsidP="0021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E2662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proběhne pod pergolou </w:t>
      </w:r>
      <w:r w:rsidR="00611C0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OÚ</w:t>
      </w:r>
      <w:r w:rsidRPr="00E2662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Mezina </w:t>
      </w:r>
    </w:p>
    <w:p w:rsidR="009E0BA6" w:rsidRPr="00E2662F" w:rsidRDefault="009E0BA6" w:rsidP="0021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BD192D" w:rsidRPr="009E0BA6" w:rsidRDefault="00BD192D" w:rsidP="0021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cs-CZ"/>
        </w:rPr>
      </w:pPr>
      <w:proofErr w:type="spellStart"/>
      <w:r w:rsidRPr="009E0BA6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cs-CZ"/>
        </w:rPr>
        <w:t>Work</w:t>
      </w:r>
      <w:proofErr w:type="spellEnd"/>
      <w:r w:rsidRPr="009E0BA6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cs-CZ"/>
        </w:rPr>
        <w:t xml:space="preserve"> </w:t>
      </w:r>
      <w:proofErr w:type="spellStart"/>
      <w:r w:rsidRPr="009E0BA6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cs-CZ"/>
        </w:rPr>
        <w:t>Shop</w:t>
      </w:r>
      <w:proofErr w:type="spellEnd"/>
      <w:r w:rsidRPr="009E0BA6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cs-CZ"/>
        </w:rPr>
        <w:t xml:space="preserve"> </w:t>
      </w:r>
      <w:r w:rsidR="005D2E50" w:rsidRPr="009E0BA6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cs-CZ"/>
        </w:rPr>
        <w:t xml:space="preserve">Ivany </w:t>
      </w:r>
      <w:proofErr w:type="spellStart"/>
      <w:r w:rsidR="005D2E50" w:rsidRPr="009E0BA6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lang w:eastAsia="cs-CZ"/>
        </w:rPr>
        <w:t>Hofrichterové</w:t>
      </w:r>
      <w:proofErr w:type="spellEnd"/>
    </w:p>
    <w:p w:rsidR="00A109A0" w:rsidRDefault="00A109A0" w:rsidP="0021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A109A0" w:rsidRPr="00A109A0" w:rsidRDefault="00A109A0" w:rsidP="00213F40">
      <w:pPr>
        <w:spacing w:after="0" w:line="240" w:lineRule="auto"/>
        <w:jc w:val="center"/>
        <w:rPr>
          <w:rFonts w:ascii="Jokerman" w:eastAsia="Times New Roman" w:hAnsi="Jokerman" w:cs="Times New Roman"/>
          <w:b/>
          <w:bCs/>
          <w:sz w:val="48"/>
          <w:szCs w:val="48"/>
          <w:lang w:eastAsia="cs-CZ"/>
        </w:rPr>
      </w:pPr>
      <w:r w:rsidRPr="00A109A0">
        <w:rPr>
          <w:rFonts w:ascii="Jokerman" w:eastAsia="Times New Roman" w:hAnsi="Jokerman" w:cs="Times New Roman"/>
          <w:b/>
          <w:bCs/>
          <w:sz w:val="48"/>
          <w:szCs w:val="48"/>
          <w:lang w:eastAsia="cs-CZ"/>
        </w:rPr>
        <w:t>Korkový nebo látkový obal na diá</w:t>
      </w:r>
      <w:r w:rsidRPr="00A109A0">
        <w:rPr>
          <w:rFonts w:ascii="Times New Roman" w:eastAsia="Times New Roman" w:hAnsi="Times New Roman" w:cs="Times New Roman"/>
          <w:b/>
          <w:bCs/>
          <w:sz w:val="48"/>
          <w:szCs w:val="48"/>
          <w:lang w:eastAsia="cs-CZ"/>
        </w:rPr>
        <w:t>ř</w:t>
      </w:r>
      <w:r w:rsidRPr="00A109A0">
        <w:rPr>
          <w:rFonts w:ascii="Jokerman" w:eastAsia="Times New Roman" w:hAnsi="Jokerman" w:cs="Times New Roman"/>
          <w:b/>
          <w:bCs/>
          <w:sz w:val="48"/>
          <w:szCs w:val="48"/>
          <w:lang w:eastAsia="cs-CZ"/>
        </w:rPr>
        <w:t>/knihu</w:t>
      </w:r>
    </w:p>
    <w:p w:rsidR="00A109A0" w:rsidRDefault="00A109A0" w:rsidP="0021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A109A0" w:rsidRPr="009E0BA6" w:rsidRDefault="00A109A0" w:rsidP="00213F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9E0BA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Na tento kreativní zážitek si doma připravíme a s sebou doneseme</w:t>
      </w:r>
      <w:r w:rsidRPr="009E0BA6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: </w:t>
      </w:r>
    </w:p>
    <w:p w:rsidR="00A109A0" w:rsidRPr="00B838B9" w:rsidRDefault="00A109A0" w:rsidP="00AA5E6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B838B9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šicí stroj</w:t>
      </w:r>
      <w:r w:rsidR="00B838B9" w:rsidRPr="00B838B9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, pravítko, řezák</w:t>
      </w:r>
    </w:p>
    <w:p w:rsidR="00AA5E62" w:rsidRPr="00B838B9" w:rsidRDefault="00B838B9" w:rsidP="00AA5E6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B838B9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rovný </w:t>
      </w:r>
      <w:r w:rsidR="00AA5E62" w:rsidRPr="00B838B9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lemovací proužek</w:t>
      </w:r>
      <w:r w:rsidR="00094099" w:rsidRPr="00B838B9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Pr="00B838B9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6 cm šíře a 160 cm dlouhý</w:t>
      </w:r>
    </w:p>
    <w:p w:rsidR="00AA5E62" w:rsidRPr="00B838B9" w:rsidRDefault="00AA5E62" w:rsidP="00AA5E6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B838B9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stužku na záložku</w:t>
      </w:r>
      <w:r w:rsidR="00094099" w:rsidRPr="00B838B9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r w:rsidR="00B838B9" w:rsidRPr="00B838B9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30 cm šíře, a to látky, které lze různě kombinovat</w:t>
      </w:r>
    </w:p>
    <w:p w:rsidR="00A109A0" w:rsidRPr="00B838B9" w:rsidRDefault="001E74A9" w:rsidP="00AA5E6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0" locked="0" layoutInCell="1" allowOverlap="1" wp14:anchorId="4A8A8314" wp14:editId="3ED373A0">
            <wp:simplePos x="0" y="0"/>
            <wp:positionH relativeFrom="margin">
              <wp:posOffset>4731385</wp:posOffset>
            </wp:positionH>
            <wp:positionV relativeFrom="margin">
              <wp:posOffset>5149850</wp:posOffset>
            </wp:positionV>
            <wp:extent cx="1981200" cy="1438275"/>
            <wp:effectExtent l="0" t="0" r="0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419972_316344645709262_1820436199240630272_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3" r="12584"/>
                    <a:stretch/>
                  </pic:blipFill>
                  <pic:spPr bwMode="auto">
                    <a:xfrm>
                      <a:off x="0" y="0"/>
                      <a:ext cx="1981200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109A0" w:rsidRPr="00B838B9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látku na vnější stranu </w:t>
      </w:r>
      <w:r w:rsidR="00B838B9" w:rsidRPr="00B838B9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– pokud nebudete chtít korek: 30 x 50 cm </w:t>
      </w:r>
      <w:r w:rsidR="00A109A0" w:rsidRPr="00B838B9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(zájemcům lektorka opatří na objednávku efektní korek. </w:t>
      </w:r>
      <w:r w:rsidR="00B838B9" w:rsidRPr="00611C0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Cena: + 70,-- Kč</w:t>
      </w:r>
      <w:r w:rsidR="00B838B9" w:rsidRPr="00B838B9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. </w:t>
      </w:r>
      <w:r w:rsidR="00A109A0" w:rsidRPr="00B838B9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Nutné objednat </w:t>
      </w:r>
      <w:r w:rsidR="00A109A0" w:rsidRPr="00611C0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do 10. 8. 2019</w:t>
      </w:r>
      <w:r w:rsidR="00A109A0" w:rsidRPr="00B838B9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. Je to dražší varianta, ale vypadá nádherně a efektně)</w:t>
      </w:r>
    </w:p>
    <w:p w:rsidR="00B838B9" w:rsidRPr="00B838B9" w:rsidRDefault="00B838B9" w:rsidP="00AA5E6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B838B9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látku na vnitřek diáře – 30 cm</w:t>
      </w:r>
    </w:p>
    <w:p w:rsidR="00B838B9" w:rsidRPr="00B838B9" w:rsidRDefault="00B838B9" w:rsidP="00B838B9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</w:p>
    <w:p w:rsidR="00B838B9" w:rsidRDefault="00B838B9" w:rsidP="00B838B9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 w:rsidRPr="00B838B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Ivanka dodá: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Zapínání na diář a </w:t>
      </w:r>
      <w:proofErr w:type="spellStart"/>
      <w:r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ronar</w:t>
      </w:r>
      <w:bookmarkStart w:id="0" w:name="_GoBack"/>
      <w:bookmarkEnd w:id="0"/>
      <w:proofErr w:type="spellEnd"/>
    </w:p>
    <w:p w:rsidR="00A109A0" w:rsidRPr="009E0BA6" w:rsidRDefault="00A109A0" w:rsidP="00AA5E62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</w:p>
    <w:p w:rsidR="00A109A0" w:rsidRPr="009E0BA6" w:rsidRDefault="006232B1" w:rsidP="00AA5E62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>
        <w:rPr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60288" behindDoc="0" locked="0" layoutInCell="1" allowOverlap="1" wp14:anchorId="153DBD21" wp14:editId="7C8D4E76">
            <wp:simplePos x="0" y="0"/>
            <wp:positionH relativeFrom="margin">
              <wp:posOffset>2138680</wp:posOffset>
            </wp:positionH>
            <wp:positionV relativeFrom="margin">
              <wp:posOffset>7147560</wp:posOffset>
            </wp:positionV>
            <wp:extent cx="2159635" cy="161988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61312" behindDoc="0" locked="0" layoutInCell="1" allowOverlap="1" wp14:anchorId="5BF974D6" wp14:editId="0C041F9F">
            <wp:simplePos x="0" y="0"/>
            <wp:positionH relativeFrom="margin">
              <wp:posOffset>4498975</wp:posOffset>
            </wp:positionH>
            <wp:positionV relativeFrom="margin">
              <wp:posOffset>7151370</wp:posOffset>
            </wp:positionV>
            <wp:extent cx="2159635" cy="161988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9A0" w:rsidRPr="009E0BA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Doba konání WS:</w:t>
      </w:r>
      <w:r w:rsidR="00A109A0" w:rsidRPr="009E0BA6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3 </w:t>
      </w:r>
      <w:r w:rsidR="00AA5E62" w:rsidRPr="009E0BA6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až</w:t>
      </w:r>
      <w:r w:rsidR="00A109A0" w:rsidRPr="009E0BA6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4 hodiny dle šikovnosti účastníků</w:t>
      </w:r>
    </w:p>
    <w:p w:rsidR="006232B1" w:rsidRDefault="006232B1" w:rsidP="006232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</w:pPr>
      <w:r>
        <w:rPr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72320FAF" wp14:editId="05909D0C">
            <wp:simplePos x="0" y="0"/>
            <wp:positionH relativeFrom="margin">
              <wp:posOffset>-225425</wp:posOffset>
            </wp:positionH>
            <wp:positionV relativeFrom="margin">
              <wp:posOffset>7147560</wp:posOffset>
            </wp:positionV>
            <wp:extent cx="2159635" cy="161988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3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09A0" w:rsidRPr="006232B1" w:rsidRDefault="00A109A0" w:rsidP="006232B1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 w:rsidRPr="006232B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 xml:space="preserve">Cena: </w:t>
      </w:r>
      <w:r w:rsidR="00B838B9" w:rsidRPr="006232B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33</w:t>
      </w:r>
      <w:r w:rsidRPr="006232B1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cs-CZ"/>
        </w:rPr>
        <w:t>0,-- Kč</w:t>
      </w:r>
      <w:r w:rsidRPr="006232B1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obsahuje </w:t>
      </w:r>
      <w:proofErr w:type="spellStart"/>
      <w:r w:rsidRPr="006232B1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lektorné</w:t>
      </w:r>
      <w:proofErr w:type="spellEnd"/>
      <w:r w:rsidRPr="006232B1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, 0,5 m </w:t>
      </w:r>
      <w:proofErr w:type="spellStart"/>
      <w:r w:rsidRPr="006232B1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ronar</w:t>
      </w:r>
      <w:proofErr w:type="spellEnd"/>
      <w:r w:rsidRPr="006232B1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 fixu jednostranně lepicího</w:t>
      </w:r>
      <w:r w:rsidR="00AA5E62" w:rsidRPr="006232B1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>, podle Va</w:t>
      </w:r>
      <w:r w:rsidR="001E74A9" w:rsidRPr="006232B1"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  <w:t xml:space="preserve">šeho požadavku korek v ceně </w:t>
      </w:r>
      <w:r w:rsidR="001E74A9" w:rsidRPr="006232B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+ 70,-- Kč</w:t>
      </w:r>
    </w:p>
    <w:p w:rsidR="00BD192D" w:rsidRPr="00AA5E62" w:rsidRDefault="00BD192D" w:rsidP="00AA5E62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cs-CZ"/>
        </w:rPr>
      </w:pPr>
    </w:p>
    <w:p w:rsidR="006232B1" w:rsidRDefault="009E0BA6" w:rsidP="0001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0BA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</w:t>
      </w:r>
      <w:r w:rsidR="00636481" w:rsidRPr="009E0BA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řihlášky:</w:t>
      </w:r>
      <w:r w:rsidR="00636481" w:rsidRPr="009E0B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Dana </w:t>
      </w:r>
      <w:proofErr w:type="spellStart"/>
      <w:r w:rsidR="00636481" w:rsidRPr="009E0BA6">
        <w:rPr>
          <w:rFonts w:ascii="Times New Roman" w:eastAsia="Times New Roman" w:hAnsi="Times New Roman" w:cs="Times New Roman"/>
          <w:sz w:val="24"/>
          <w:szCs w:val="24"/>
          <w:lang w:eastAsia="cs-CZ"/>
        </w:rPr>
        <w:t>Meca</w:t>
      </w:r>
      <w:proofErr w:type="spellEnd"/>
      <w:r w:rsidR="00636481" w:rsidRPr="009E0B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Franková, tel.: </w:t>
      </w:r>
      <w:proofErr w:type="gramStart"/>
      <w:r w:rsidR="00636481" w:rsidRPr="009E0B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603 488 553, </w:t>
      </w:r>
      <w:r w:rsidR="000170A2" w:rsidRPr="009E0B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636481" w:rsidRPr="009E0BA6">
        <w:rPr>
          <w:rFonts w:ascii="Times New Roman" w:eastAsia="Times New Roman" w:hAnsi="Times New Roman" w:cs="Times New Roman"/>
          <w:sz w:val="24"/>
          <w:szCs w:val="24"/>
          <w:lang w:eastAsia="cs-CZ"/>
        </w:rPr>
        <w:t>mejl</w:t>
      </w:r>
      <w:proofErr w:type="gramEnd"/>
      <w:r w:rsidR="00636481" w:rsidRPr="009E0B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11" w:history="1">
        <w:r w:rsidR="00636481" w:rsidRPr="009E0BA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dana.lunakova@seznam.cz</w:t>
        </w:r>
      </w:hyperlink>
      <w:r w:rsidR="00E2662F" w:rsidRPr="009E0B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170A2" w:rsidRPr="009E0B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44288A" w:rsidRPr="006232B1" w:rsidRDefault="00636481" w:rsidP="000170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E0BA6">
        <w:rPr>
          <w:rFonts w:ascii="Times New Roman" w:eastAsia="Times New Roman" w:hAnsi="Times New Roman" w:cs="Times New Roman"/>
          <w:sz w:val="24"/>
          <w:szCs w:val="24"/>
          <w:lang w:eastAsia="cs-CZ"/>
        </w:rPr>
        <w:t>FB</w:t>
      </w:r>
      <w:r w:rsidR="00E2662F" w:rsidRPr="009E0B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9E0B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Dana Luňáková, web: </w:t>
      </w:r>
      <w:hyperlink r:id="rId12" w:history="1">
        <w:r w:rsidRPr="009E0BA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www.dana-meca-frankova.estranky.cz</w:t>
        </w:r>
      </w:hyperlink>
    </w:p>
    <w:sectPr w:rsidR="0044288A" w:rsidRPr="006232B1" w:rsidSect="006232B1">
      <w:pgSz w:w="11906" w:h="16838"/>
      <w:pgMar w:top="709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8448A"/>
    <w:multiLevelType w:val="hybridMultilevel"/>
    <w:tmpl w:val="BBB8329A"/>
    <w:lvl w:ilvl="0" w:tplc="42949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77570"/>
    <w:multiLevelType w:val="hybridMultilevel"/>
    <w:tmpl w:val="1BE0C794"/>
    <w:lvl w:ilvl="0" w:tplc="085C0D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95"/>
    <w:rsid w:val="000170A2"/>
    <w:rsid w:val="00094099"/>
    <w:rsid w:val="001772BE"/>
    <w:rsid w:val="001E74A9"/>
    <w:rsid w:val="00202179"/>
    <w:rsid w:val="00213F40"/>
    <w:rsid w:val="00262F44"/>
    <w:rsid w:val="0038480E"/>
    <w:rsid w:val="0044288A"/>
    <w:rsid w:val="005D2E50"/>
    <w:rsid w:val="00611C01"/>
    <w:rsid w:val="006232B1"/>
    <w:rsid w:val="00636481"/>
    <w:rsid w:val="00640746"/>
    <w:rsid w:val="008C78A9"/>
    <w:rsid w:val="00902BCB"/>
    <w:rsid w:val="00971C95"/>
    <w:rsid w:val="009E0BA6"/>
    <w:rsid w:val="00A109A0"/>
    <w:rsid w:val="00AA5E62"/>
    <w:rsid w:val="00B838B9"/>
    <w:rsid w:val="00B862C9"/>
    <w:rsid w:val="00BA673F"/>
    <w:rsid w:val="00BD192D"/>
    <w:rsid w:val="00E2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C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64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C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3648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6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dana-meca-frankova.estran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dana.lunakova@seznam.cz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Vzdělávací centrum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10</cp:revision>
  <dcterms:created xsi:type="dcterms:W3CDTF">2019-04-11T07:42:00Z</dcterms:created>
  <dcterms:modified xsi:type="dcterms:W3CDTF">2019-07-07T09:23:00Z</dcterms:modified>
</cp:coreProperties>
</file>